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B3" w:rsidRDefault="005E08B3" w:rsidP="005E08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Структура</w:t>
      </w:r>
      <w:bookmarkStart w:id="0" w:name="_GoBack"/>
      <w:bookmarkEnd w:id="0"/>
    </w:p>
    <w:p w:rsidR="005E08B3" w:rsidRPr="005E08B3" w:rsidRDefault="005E08B3" w:rsidP="005E08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08B3">
        <w:rPr>
          <w:rFonts w:ascii="Times New Roman" w:hAnsi="Times New Roman" w:cs="Times New Roman"/>
          <w:b/>
          <w:sz w:val="48"/>
          <w:szCs w:val="48"/>
        </w:rPr>
        <w:t>МОБУ ООШ № 93 г</w:t>
      </w:r>
      <w:proofErr w:type="gramStart"/>
      <w:r w:rsidRPr="005E08B3">
        <w:rPr>
          <w:rFonts w:ascii="Times New Roman" w:hAnsi="Times New Roman" w:cs="Times New Roman"/>
          <w:b/>
          <w:sz w:val="48"/>
          <w:szCs w:val="48"/>
        </w:rPr>
        <w:t>.С</w:t>
      </w:r>
      <w:proofErr w:type="gramEnd"/>
      <w:r w:rsidRPr="005E08B3">
        <w:rPr>
          <w:rFonts w:ascii="Times New Roman" w:hAnsi="Times New Roman" w:cs="Times New Roman"/>
          <w:b/>
          <w:sz w:val="48"/>
          <w:szCs w:val="48"/>
        </w:rPr>
        <w:t xml:space="preserve">очи им. </w:t>
      </w:r>
      <w:proofErr w:type="spellStart"/>
      <w:r w:rsidRPr="005E08B3">
        <w:rPr>
          <w:rFonts w:ascii="Times New Roman" w:hAnsi="Times New Roman" w:cs="Times New Roman"/>
          <w:b/>
          <w:sz w:val="48"/>
          <w:szCs w:val="48"/>
        </w:rPr>
        <w:t>Хушта</w:t>
      </w:r>
      <w:proofErr w:type="spellEnd"/>
      <w:r w:rsidRPr="005E08B3">
        <w:rPr>
          <w:rFonts w:ascii="Times New Roman" w:hAnsi="Times New Roman" w:cs="Times New Roman"/>
          <w:b/>
          <w:sz w:val="48"/>
          <w:szCs w:val="48"/>
        </w:rPr>
        <w:t xml:space="preserve"> М.П.</w:t>
      </w:r>
    </w:p>
    <w:p w:rsidR="005E08B3" w:rsidRDefault="00025ECD">
      <w:r>
        <w:rPr>
          <w:rFonts w:ascii="Times New Roman" w:hAnsi="Times New Roman" w:cs="Times New Roman"/>
          <w:b/>
          <w:noProof/>
          <w:sz w:val="40"/>
          <w:szCs w:val="40"/>
        </w:rPr>
        <w:pict>
          <v:roundrect id="_x0000_s1040" style="position:absolute;margin-left:355.95pt;margin-top:10.6pt;width:118.5pt;height:53.25pt;z-index:251668480" arcsize="10923f">
            <v:textbox>
              <w:txbxContent>
                <w:p w:rsidR="002455A0" w:rsidRPr="002455A0" w:rsidRDefault="002455A0" w:rsidP="007B299B">
                  <w:pPr>
                    <w:spacing w:after="0" w:line="240" w:lineRule="auto"/>
                    <w:jc w:val="center"/>
                  </w:pPr>
                  <w:r w:rsidRPr="007B299B">
                    <w:rPr>
                      <w:rFonts w:ascii="Times New Roman" w:hAnsi="Times New Roman" w:cs="Times New Roman"/>
                      <w:b/>
                    </w:rPr>
                    <w:t xml:space="preserve">Советник директора по воспитанию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9" style="position:absolute;margin-left:172.95pt;margin-top:10.6pt;width:126.75pt;height:57pt;z-index:251658240">
            <v:textbox>
              <w:txbxContent>
                <w:p w:rsidR="005E08B3" w:rsidRPr="005E08B3" w:rsidRDefault="005E08B3" w:rsidP="001920EC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E08B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oundrect id="_x0000_s1030" style="position:absolute;margin-left:-1.05pt;margin-top:21.1pt;width:124.5pt;height:37.5pt;z-index:251659264" arcsize="10923f">
            <v:textbox>
              <w:txbxContent>
                <w:p w:rsidR="005E08B3" w:rsidRPr="005E08B3" w:rsidRDefault="005E08B3" w:rsidP="005E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5E08B3" w:rsidRPr="005E08B3" w:rsidRDefault="00025ECD" w:rsidP="005E08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99.7pt;margin-top:33.15pt;width:57pt;height:4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43" type="#_x0000_t32" style="position:absolute;left:0;text-align:left;margin-left:299.7pt;margin-top:11.4pt;width:56.2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35" type="#_x0000_t32" style="position:absolute;left:0;text-align:left;margin-left:123.45pt;margin-top:33.15pt;width:49.5pt;height:35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34" type="#_x0000_t32" style="position:absolute;left:0;text-align:left;margin-left:123.45pt;margin-top:11.4pt;width:49.5pt;height:0;flip:x;z-index:251662336" o:connectortype="straight">
            <v:stroke endarrow="block"/>
          </v:shape>
        </w:pict>
      </w:r>
      <w:r w:rsidR="005E08B3" w:rsidRPr="005E08B3">
        <w:rPr>
          <w:rFonts w:ascii="Times New Roman" w:hAnsi="Times New Roman" w:cs="Times New Roman"/>
          <w:b/>
          <w:sz w:val="40"/>
          <w:szCs w:val="40"/>
        </w:rPr>
        <w:t>Директор</w:t>
      </w:r>
    </w:p>
    <w:p w:rsidR="005E08B3" w:rsidRDefault="00025ECD">
      <w:r>
        <w:rPr>
          <w:noProof/>
        </w:rPr>
        <w:pict>
          <v:roundrect id="_x0000_s1041" style="position:absolute;margin-left:356.7pt;margin-top:21.45pt;width:118.5pt;height:41.25pt;z-index:251669504" arcsize="10923f">
            <v:textbox>
              <w:txbxContent>
                <w:p w:rsidR="002455A0" w:rsidRPr="00025ECD" w:rsidRDefault="00025ECD" w:rsidP="002455A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25EC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3" type="#_x0000_t32" style="position:absolute;margin-left:123.45pt;margin-top:5.7pt;width:89.25pt;height:129.6pt;flip:x;z-index:251676672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258.45pt;margin-top:5.7pt;width:75.75pt;height:129.6pt;z-index:25167564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32.2pt;margin-top:5.7pt;width:0;height:129.6pt;z-index:25167462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290.7pt;margin-top:5.7pt;width:65.25pt;height:99pt;z-index:25167360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3.45pt;margin-top:5.7pt;width:63pt;height:82.5pt;flip:x;z-index:251664384" o:connectortype="straight">
            <v:stroke endarrow="block"/>
          </v:shape>
        </w:pict>
      </w:r>
      <w:r>
        <w:rPr>
          <w:noProof/>
        </w:rPr>
        <w:pict>
          <v:roundrect id="_x0000_s1032" style="position:absolute;margin-left:-1.05pt;margin-top:13.2pt;width:124.5pt;height:37.5pt;z-index:251660288" arcsize="10923f">
            <v:textbox>
              <w:txbxContent>
                <w:p w:rsidR="005E08B3" w:rsidRPr="005E08B3" w:rsidRDefault="005E08B3" w:rsidP="005E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Попечительский совет</w:t>
                  </w:r>
                </w:p>
                <w:p w:rsidR="005E08B3" w:rsidRDefault="005E08B3"/>
              </w:txbxContent>
            </v:textbox>
          </v:roundrect>
        </w:pict>
      </w:r>
    </w:p>
    <w:p w:rsidR="005E08B3" w:rsidRDefault="005E08B3"/>
    <w:p w:rsidR="005E08B3" w:rsidRDefault="00025ECD" w:rsidP="005E08B3">
      <w:pPr>
        <w:tabs>
          <w:tab w:val="left" w:pos="3195"/>
        </w:tabs>
      </w:pPr>
      <w:r>
        <w:rPr>
          <w:noProof/>
        </w:rPr>
        <w:pict>
          <v:roundrect id="_x0000_s1033" style="position:absolute;margin-left:-1.05pt;margin-top:16.3pt;width:124.5pt;height:37.5pt;z-index:251661312" arcsize="10923f">
            <v:textbox>
              <w:txbxContent>
                <w:p w:rsidR="0028131E" w:rsidRPr="0028131E" w:rsidRDefault="0028131E" w:rsidP="002813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3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Ученический совет</w:t>
                  </w:r>
                </w:p>
              </w:txbxContent>
            </v:textbox>
          </v:roundrect>
        </w:pict>
      </w:r>
      <w:r w:rsidR="005E08B3">
        <w:tab/>
      </w:r>
    </w:p>
    <w:p w:rsidR="002455A0" w:rsidRDefault="00025ECD" w:rsidP="005E08B3">
      <w:pPr>
        <w:tabs>
          <w:tab w:val="left" w:pos="3195"/>
        </w:tabs>
      </w:pPr>
      <w:r>
        <w:rPr>
          <w:noProof/>
        </w:rPr>
        <w:pict>
          <v:roundrect id="_x0000_s1042" style="position:absolute;margin-left:355.95pt;margin-top:4.35pt;width:119.25pt;height:36.75pt;z-index:251670528" arcsize="10923f">
            <v:textbox>
              <w:txbxContent>
                <w:p w:rsidR="002455A0" w:rsidRPr="002455A0" w:rsidRDefault="002455A0" w:rsidP="002455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455A0">
                    <w:rPr>
                      <w:rFonts w:ascii="Times New Roman" w:hAnsi="Times New Roman" w:cs="Times New Roman"/>
                      <w:b/>
                    </w:rPr>
                    <w:t>Делопроизводитель</w:t>
                  </w:r>
                </w:p>
                <w:p w:rsidR="002455A0" w:rsidRDefault="002455A0"/>
              </w:txbxContent>
            </v:textbox>
          </v:roundrect>
        </w:pict>
      </w:r>
    </w:p>
    <w:p w:rsidR="002455A0" w:rsidRDefault="002455A0" w:rsidP="005E08B3">
      <w:pPr>
        <w:tabs>
          <w:tab w:val="left" w:pos="3195"/>
        </w:tabs>
      </w:pPr>
    </w:p>
    <w:p w:rsidR="005E08B3" w:rsidRPr="005E08B3" w:rsidRDefault="00025ECD" w:rsidP="005E08B3">
      <w:pPr>
        <w:tabs>
          <w:tab w:val="left" w:pos="3195"/>
        </w:tabs>
      </w:pPr>
      <w:r>
        <w:rPr>
          <w:noProof/>
        </w:rPr>
        <w:pict>
          <v:shape id="_x0000_s1064" type="#_x0000_t32" style="position:absolute;margin-left:394.2pt;margin-top:84pt;width:0;height:49.5pt;z-index:25168793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226.2pt;margin-top:302.25pt;width:0;height:47.25pt;z-index:25168691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70.2pt;margin-top:302.25pt;width:.75pt;height:47.25pt;z-index:25168588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26.2pt;margin-top:195.75pt;width:0;height:51pt;z-index:25168486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70.2pt;margin-top:195.75pt;width:.75pt;height:51pt;z-index:25168384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25.45pt;margin-top:84pt;width:.75pt;height:53.25pt;z-index:25168281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70.2pt;margin-top:84pt;width:.75pt;height:53.25pt;z-index:251681792" o:connectortype="straight">
            <v:stroke endarrow="block"/>
          </v:shape>
        </w:pict>
      </w:r>
      <w:r>
        <w:rPr>
          <w:noProof/>
        </w:rPr>
        <w:pict>
          <v:rect id="_x0000_s1057" style="position:absolute;margin-left:-1.05pt;margin-top:349.5pt;width:307.5pt;height:54.75pt;z-index:251680768">
            <v:textbox>
              <w:txbxContent>
                <w:p w:rsidR="00341C8A" w:rsidRDefault="00341C8A" w:rsidP="003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0C14" w:rsidRPr="00341C8A" w:rsidRDefault="00341C8A" w:rsidP="003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1C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-1.05pt;margin-top:246.75pt;width:307.5pt;height:55.5pt;z-index:251679744">
            <v:textbox>
              <w:txbxContent>
                <w:p w:rsidR="00F20C14" w:rsidRDefault="00F20C14" w:rsidP="00F20C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0C14" w:rsidRPr="00F20C14" w:rsidRDefault="00F20C14" w:rsidP="00F20C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20C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Учащиеся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-1.05pt;margin-top:137.25pt;width:307.5pt;height:58.5pt;z-index:251678720">
            <v:textbox>
              <w:txbxContent>
                <w:p w:rsidR="00F20C14" w:rsidRPr="00F20C14" w:rsidRDefault="00F20C14" w:rsidP="00F20C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20C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персонал</w:t>
                  </w:r>
                </w:p>
                <w:p w:rsidR="00F20C14" w:rsidRPr="00F20C14" w:rsidRDefault="00F20C14" w:rsidP="00F20C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20C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(Учителя + педагог-психолог)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54" style="position:absolute;margin-left:322.95pt;margin-top:133.5pt;width:147pt;height:71.25pt;z-index:251677696">
            <v:textbox>
              <w:txbxContent>
                <w:p w:rsidR="00F20C14" w:rsidRDefault="00F20C14" w:rsidP="00F20C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20C14" w:rsidRPr="00F20C14" w:rsidRDefault="00F20C14" w:rsidP="00F20C1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0C14">
                    <w:rPr>
                      <w:rFonts w:ascii="Times New Roman" w:hAnsi="Times New Roman" w:cs="Times New Roman"/>
                      <w:b/>
                    </w:rPr>
                    <w:t>Вспомогательный персонал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9" style="position:absolute;margin-left:327.45pt;margin-top:8.1pt;width:142.5pt;height:75.9pt;z-index:251667456" arcsize="10923f">
            <v:textbox>
              <w:txbxContent>
                <w:p w:rsidR="002455A0" w:rsidRDefault="002455A0" w:rsidP="00245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455A0" w:rsidRPr="002455A0" w:rsidRDefault="002455A0" w:rsidP="00245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хозяйством</w:t>
                  </w:r>
                </w:p>
                <w:p w:rsidR="002455A0" w:rsidRDefault="002455A0" w:rsidP="002455A0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163.95pt;margin-top:8.1pt;width:142.5pt;height:75.9pt;z-index:251666432" arcsize="10923f">
            <v:textbox>
              <w:txbxContent>
                <w:p w:rsidR="002455A0" w:rsidRPr="002455A0" w:rsidRDefault="002455A0" w:rsidP="002455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5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  <w:p w:rsidR="002455A0" w:rsidRDefault="002455A0"/>
              </w:txbxContent>
            </v:textbox>
          </v:roundrect>
        </w:pict>
      </w:r>
      <w:r>
        <w:rPr>
          <w:noProof/>
        </w:rPr>
        <w:pict>
          <v:roundrect id="_x0000_s1037" style="position:absolute;margin-left:-1.05pt;margin-top:8.1pt;width:142.5pt;height:75.9pt;z-index:251665408" arcsize="10923f">
            <v:textbox>
              <w:txbxContent>
                <w:p w:rsidR="002455A0" w:rsidRPr="002455A0" w:rsidRDefault="002455A0" w:rsidP="002455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5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roundrect>
        </w:pict>
      </w:r>
    </w:p>
    <w:sectPr w:rsidR="005E08B3" w:rsidRPr="005E08B3" w:rsidSect="0073262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8B3"/>
    <w:rsid w:val="00025ECD"/>
    <w:rsid w:val="000B388B"/>
    <w:rsid w:val="001920EC"/>
    <w:rsid w:val="002455A0"/>
    <w:rsid w:val="0028131E"/>
    <w:rsid w:val="002C1F0A"/>
    <w:rsid w:val="002E7482"/>
    <w:rsid w:val="00341C8A"/>
    <w:rsid w:val="004A227B"/>
    <w:rsid w:val="005E08B3"/>
    <w:rsid w:val="00732625"/>
    <w:rsid w:val="007B299B"/>
    <w:rsid w:val="00F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0"/>
        <o:r id="V:Rule4" type="connector" idref="#_x0000_s1045"/>
        <o:r id="V:Rule5" type="connector" idref="#_x0000_s1052"/>
        <o:r id="V:Rule6" type="connector" idref="#_x0000_s1058"/>
        <o:r id="V:Rule7" type="connector" idref="#_x0000_s1035"/>
        <o:r id="V:Rule8" type="connector" idref="#_x0000_s1034"/>
        <o:r id="V:Rule9" type="connector" idref="#_x0000_s1046"/>
        <o:r id="V:Rule10" type="connector" idref="#_x0000_s1051"/>
        <o:r id="V:Rule11" type="connector" idref="#_x0000_s1059"/>
        <o:r id="V:Rule12" type="connector" idref="#_x0000_s1061"/>
        <o:r id="V:Rule13" type="connector" idref="#_x0000_s1053"/>
        <o:r id="V:Rule14" type="connector" idref="#_x0000_s1043"/>
        <o:r id="V:Rule15" type="connector" idref="#_x0000_s1036"/>
        <o:r id="V:Rule16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2022-10-14T08:16:00Z</cp:lastPrinted>
  <dcterms:created xsi:type="dcterms:W3CDTF">2022-10-13T18:39:00Z</dcterms:created>
  <dcterms:modified xsi:type="dcterms:W3CDTF">2022-10-14T08:17:00Z</dcterms:modified>
</cp:coreProperties>
</file>